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5000" w:type="pct"/>
        <w:tblCellMar>
          <w:top w:w="85" w:type="dxa"/>
          <w:bottom w:w="85" w:type="dxa"/>
        </w:tblCellMar>
        <w:tblLook w:val="04A0" w:firstRow="1" w:lastRow="0" w:firstColumn="1" w:lastColumn="0" w:noHBand="0" w:noVBand="1"/>
      </w:tblPr>
      <w:tblGrid>
        <w:gridCol w:w="1797"/>
        <w:gridCol w:w="1797"/>
        <w:gridCol w:w="1800"/>
        <w:gridCol w:w="1798"/>
        <w:gridCol w:w="1798"/>
        <w:gridCol w:w="1800"/>
      </w:tblGrid>
      <w:tr w:rsidR="00F736E2" w:rsidRPr="00D47150" w14:paraId="696CEAEB" w14:textId="77777777" w:rsidTr="007C48AC">
        <w:trPr>
          <w:trHeight w:val="454"/>
        </w:trPr>
        <w:tc>
          <w:tcPr>
            <w:tcW w:w="5000" w:type="pct"/>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7183D41A" w14:textId="15C4658C" w:rsidR="00F736E2" w:rsidRPr="00F736E2" w:rsidRDefault="001448F9" w:rsidP="00F736E2">
            <w:pPr>
              <w:jc w:val="center"/>
              <w:rPr>
                <w:rFonts w:ascii="Microsoft JhengHei" w:eastAsia="Microsoft JhengHei" w:hAnsi="Microsoft JhengHei"/>
                <w:b/>
                <w:bCs/>
                <w:sz w:val="36"/>
                <w:szCs w:val="36"/>
              </w:rPr>
            </w:pPr>
            <w:r w:rsidRPr="001448F9">
              <w:rPr>
                <w:rFonts w:ascii="Microsoft JhengHei" w:eastAsia="Microsoft JhengHei" w:hAnsi="Microsoft JhengHei" w:hint="eastAsia"/>
                <w:b/>
                <w:bCs/>
                <w:sz w:val="36"/>
                <w:szCs w:val="36"/>
              </w:rPr>
              <w:t>資格取得お祝金支給申請書</w:t>
            </w:r>
          </w:p>
        </w:tc>
      </w:tr>
      <w:tr w:rsidR="001448F9" w:rsidRPr="00D47150" w14:paraId="01040DB8" w14:textId="77777777" w:rsidTr="0076736B">
        <w:trPr>
          <w:trHeight w:val="454"/>
        </w:trPr>
        <w:tc>
          <w:tcPr>
            <w:tcW w:w="833" w:type="pct"/>
            <w:tcBorders>
              <w:top w:val="single" w:sz="4" w:space="0" w:color="auto"/>
            </w:tcBorders>
            <w:shd w:val="clear" w:color="auto" w:fill="F2F2F2" w:themeFill="background1" w:themeFillShade="F2"/>
            <w:vAlign w:val="center"/>
          </w:tcPr>
          <w:p w14:paraId="127D34C8" w14:textId="6635CB9A" w:rsidR="001448F9" w:rsidRPr="0076736B" w:rsidRDefault="001448F9">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申請日</w:t>
            </w:r>
          </w:p>
        </w:tc>
        <w:tc>
          <w:tcPr>
            <w:tcW w:w="1667" w:type="pct"/>
            <w:gridSpan w:val="2"/>
            <w:tcBorders>
              <w:top w:val="single" w:sz="4" w:space="0" w:color="auto"/>
            </w:tcBorders>
            <w:vAlign w:val="center"/>
          </w:tcPr>
          <w:p w14:paraId="0FBACF4B" w14:textId="77777777" w:rsidR="001448F9" w:rsidRPr="00D47150" w:rsidRDefault="001448F9">
            <w:pPr>
              <w:rPr>
                <w:rFonts w:ascii="Microsoft JhengHei" w:eastAsia="Microsoft JhengHei" w:hAnsi="Microsoft JhengHei"/>
                <w:sz w:val="24"/>
                <w:szCs w:val="24"/>
              </w:rPr>
            </w:pPr>
          </w:p>
        </w:tc>
        <w:tc>
          <w:tcPr>
            <w:tcW w:w="833" w:type="pct"/>
            <w:tcBorders>
              <w:top w:val="single" w:sz="4" w:space="0" w:color="auto"/>
            </w:tcBorders>
            <w:shd w:val="clear" w:color="auto" w:fill="F2F2F2" w:themeFill="background1" w:themeFillShade="F2"/>
            <w:vAlign w:val="center"/>
          </w:tcPr>
          <w:p w14:paraId="0CAF267F" w14:textId="37482D9A" w:rsidR="001448F9" w:rsidRPr="0076736B" w:rsidRDefault="001448F9">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社員No.</w:t>
            </w:r>
          </w:p>
        </w:tc>
        <w:tc>
          <w:tcPr>
            <w:tcW w:w="1667" w:type="pct"/>
            <w:gridSpan w:val="2"/>
            <w:tcBorders>
              <w:top w:val="single" w:sz="4" w:space="0" w:color="auto"/>
            </w:tcBorders>
            <w:vAlign w:val="center"/>
          </w:tcPr>
          <w:p w14:paraId="4CEB7C15" w14:textId="77777777" w:rsidR="001448F9" w:rsidRPr="00D47150" w:rsidRDefault="001448F9">
            <w:pPr>
              <w:rPr>
                <w:rFonts w:ascii="Microsoft JhengHei" w:eastAsia="Microsoft JhengHei" w:hAnsi="Microsoft JhengHei"/>
                <w:sz w:val="24"/>
                <w:szCs w:val="24"/>
              </w:rPr>
            </w:pPr>
          </w:p>
        </w:tc>
      </w:tr>
      <w:tr w:rsidR="001448F9" w:rsidRPr="00D47150" w14:paraId="18031F14" w14:textId="77777777" w:rsidTr="0076736B">
        <w:trPr>
          <w:trHeight w:val="454"/>
        </w:trPr>
        <w:tc>
          <w:tcPr>
            <w:tcW w:w="833" w:type="pct"/>
            <w:shd w:val="clear" w:color="auto" w:fill="F2F2F2" w:themeFill="background1" w:themeFillShade="F2"/>
            <w:vAlign w:val="center"/>
          </w:tcPr>
          <w:p w14:paraId="138F0864" w14:textId="4CE1FC67" w:rsidR="001448F9" w:rsidRPr="0076736B" w:rsidRDefault="001448F9">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所属</w:t>
            </w:r>
          </w:p>
        </w:tc>
        <w:tc>
          <w:tcPr>
            <w:tcW w:w="1667" w:type="pct"/>
            <w:gridSpan w:val="2"/>
            <w:vAlign w:val="center"/>
          </w:tcPr>
          <w:p w14:paraId="7B10A686" w14:textId="77777777" w:rsidR="001448F9" w:rsidRPr="00D47150" w:rsidRDefault="001448F9">
            <w:pPr>
              <w:rPr>
                <w:rFonts w:ascii="Microsoft JhengHei" w:eastAsia="Microsoft JhengHei" w:hAnsi="Microsoft JhengHei"/>
                <w:sz w:val="24"/>
                <w:szCs w:val="24"/>
              </w:rPr>
            </w:pPr>
          </w:p>
        </w:tc>
        <w:tc>
          <w:tcPr>
            <w:tcW w:w="833" w:type="pct"/>
            <w:shd w:val="clear" w:color="auto" w:fill="F2F2F2" w:themeFill="background1" w:themeFillShade="F2"/>
            <w:vAlign w:val="center"/>
          </w:tcPr>
          <w:p w14:paraId="48D16CEC" w14:textId="7DF1A4AA" w:rsidR="001448F9" w:rsidRPr="0076736B" w:rsidRDefault="001448F9">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氏名</w:t>
            </w:r>
          </w:p>
        </w:tc>
        <w:tc>
          <w:tcPr>
            <w:tcW w:w="1667" w:type="pct"/>
            <w:gridSpan w:val="2"/>
            <w:vAlign w:val="center"/>
          </w:tcPr>
          <w:p w14:paraId="01B8578B" w14:textId="59DFC4EB" w:rsidR="001448F9" w:rsidRPr="00D47150" w:rsidRDefault="001448F9">
            <w:pPr>
              <w:rPr>
                <w:rFonts w:ascii="Microsoft JhengHei" w:eastAsia="Microsoft JhengHei" w:hAnsi="Microsoft JhengHei"/>
                <w:sz w:val="24"/>
                <w:szCs w:val="24"/>
              </w:rPr>
            </w:pPr>
            <w:r w:rsidRPr="001448F9">
              <w:rPr>
                <w:rFonts w:ascii="Microsoft JhengHei" w:eastAsia="Microsoft JhengHei" w:hAnsi="Microsoft JhengHei" w:hint="eastAsia"/>
                <w:sz w:val="24"/>
                <w:szCs w:val="24"/>
              </w:rPr>
              <w:t>㊞</w:t>
            </w:r>
          </w:p>
        </w:tc>
      </w:tr>
      <w:tr w:rsidR="00510B5E" w:rsidRPr="00D47150" w14:paraId="3AEFFF1C" w14:textId="77777777" w:rsidTr="00510B5E">
        <w:trPr>
          <w:trHeight w:val="454"/>
        </w:trPr>
        <w:tc>
          <w:tcPr>
            <w:tcW w:w="5000" w:type="pct"/>
            <w:gridSpan w:val="6"/>
            <w:vAlign w:val="center"/>
          </w:tcPr>
          <w:p w14:paraId="1A9400D1" w14:textId="5D2B2941" w:rsidR="00510B5E" w:rsidRPr="00D47150" w:rsidRDefault="0076736B" w:rsidP="00510B5E">
            <w:pPr>
              <w:rPr>
                <w:rFonts w:ascii="Microsoft JhengHei" w:eastAsia="Microsoft JhengHei" w:hAnsi="Microsoft JhengHei"/>
                <w:sz w:val="24"/>
                <w:szCs w:val="24"/>
              </w:rPr>
            </w:pPr>
            <w:r>
              <w:rPr>
                <w:rFonts w:ascii="Microsoft JhengHei" w:eastAsia="Microsoft JhengHei" w:hAnsi="Microsoft JhengHei" w:hint="eastAsia"/>
                <w:sz w:val="24"/>
                <w:szCs w:val="24"/>
              </w:rPr>
              <w:t xml:space="preserve"> </w:t>
            </w:r>
            <w:r>
              <w:rPr>
                <w:rFonts w:ascii="Microsoft JhengHei" w:eastAsia="Microsoft JhengHei" w:hAnsi="Microsoft JhengHei"/>
                <w:sz w:val="24"/>
                <w:szCs w:val="24"/>
              </w:rPr>
              <w:t xml:space="preserve">   </w:t>
            </w:r>
            <w:r w:rsidR="00510B5E" w:rsidRPr="00510B5E">
              <w:rPr>
                <w:rFonts w:ascii="Microsoft JhengHei" w:eastAsia="Microsoft JhengHei" w:hAnsi="Microsoft JhengHei" w:hint="eastAsia"/>
                <w:sz w:val="24"/>
                <w:szCs w:val="24"/>
              </w:rPr>
              <w:t>私はこの度、資格取得お祝金支給基準に該当する下記の資格取得をしましたので、支給申請いたします。</w:t>
            </w:r>
          </w:p>
        </w:tc>
      </w:tr>
      <w:tr w:rsidR="00510B5E" w:rsidRPr="00D47150" w14:paraId="52A6AA50" w14:textId="77777777" w:rsidTr="0076736B">
        <w:trPr>
          <w:trHeight w:val="454"/>
        </w:trPr>
        <w:tc>
          <w:tcPr>
            <w:tcW w:w="833" w:type="pct"/>
            <w:shd w:val="clear" w:color="auto" w:fill="F2F2F2" w:themeFill="background1" w:themeFillShade="F2"/>
            <w:vAlign w:val="center"/>
          </w:tcPr>
          <w:p w14:paraId="241A9CF5" w14:textId="7A319632" w:rsidR="00510B5E" w:rsidRPr="0076736B" w:rsidRDefault="00510B5E">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取得資格名</w:t>
            </w:r>
          </w:p>
        </w:tc>
        <w:tc>
          <w:tcPr>
            <w:tcW w:w="1667" w:type="pct"/>
            <w:gridSpan w:val="2"/>
            <w:vAlign w:val="center"/>
          </w:tcPr>
          <w:p w14:paraId="33F07D95" w14:textId="77777777" w:rsidR="00510B5E" w:rsidRPr="00D47150" w:rsidRDefault="00510B5E">
            <w:pPr>
              <w:rPr>
                <w:rFonts w:ascii="Microsoft JhengHei" w:eastAsia="Microsoft JhengHei" w:hAnsi="Microsoft JhengHei"/>
                <w:sz w:val="24"/>
                <w:szCs w:val="24"/>
              </w:rPr>
            </w:pPr>
          </w:p>
        </w:tc>
        <w:tc>
          <w:tcPr>
            <w:tcW w:w="833" w:type="pct"/>
            <w:shd w:val="clear" w:color="auto" w:fill="F2F2F2" w:themeFill="background1" w:themeFillShade="F2"/>
            <w:vAlign w:val="center"/>
          </w:tcPr>
          <w:p w14:paraId="2C0E7DCB" w14:textId="3E40B204" w:rsidR="00510B5E" w:rsidRPr="0076736B" w:rsidRDefault="00510B5E">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取得年月日</w:t>
            </w:r>
          </w:p>
        </w:tc>
        <w:tc>
          <w:tcPr>
            <w:tcW w:w="1667" w:type="pct"/>
            <w:gridSpan w:val="2"/>
            <w:vAlign w:val="center"/>
          </w:tcPr>
          <w:p w14:paraId="715B3254" w14:textId="77777777" w:rsidR="00510B5E" w:rsidRPr="00D47150" w:rsidRDefault="00510B5E">
            <w:pPr>
              <w:rPr>
                <w:rFonts w:ascii="Microsoft JhengHei" w:eastAsia="Microsoft JhengHei" w:hAnsi="Microsoft JhengHei"/>
                <w:sz w:val="24"/>
                <w:szCs w:val="24"/>
              </w:rPr>
            </w:pPr>
          </w:p>
        </w:tc>
      </w:tr>
      <w:tr w:rsidR="00510B5E" w:rsidRPr="00D47150" w14:paraId="26351347" w14:textId="77777777" w:rsidTr="00510B5E">
        <w:trPr>
          <w:trHeight w:val="454"/>
        </w:trPr>
        <w:tc>
          <w:tcPr>
            <w:tcW w:w="5000" w:type="pct"/>
            <w:gridSpan w:val="6"/>
            <w:vAlign w:val="center"/>
          </w:tcPr>
          <w:p w14:paraId="5F124F90" w14:textId="5AB9BBFB" w:rsidR="00510B5E" w:rsidRPr="0076736B" w:rsidRDefault="001B144D" w:rsidP="00510B5E">
            <w:pPr>
              <w:rPr>
                <w:rFonts w:ascii="Microsoft JhengHei" w:eastAsia="Microsoft JhengHei" w:hAnsi="Microsoft JhengHei"/>
                <w:sz w:val="24"/>
                <w:szCs w:val="24"/>
              </w:rPr>
            </w:pPr>
            <w:r>
              <w:rPr>
                <w:rFonts w:ascii="Microsoft JhengHei" w:eastAsia="Microsoft JhengHei" w:hAnsi="Microsoft JhengHei" w:hint="eastAsia"/>
                <w:sz w:val="24"/>
                <w:szCs w:val="24"/>
              </w:rPr>
              <w:t>※</w:t>
            </w:r>
            <w:r w:rsidR="00510B5E" w:rsidRPr="0076736B">
              <w:rPr>
                <w:rFonts w:ascii="Microsoft JhengHei" w:eastAsia="Microsoft JhengHei" w:hAnsi="Microsoft JhengHei" w:hint="eastAsia"/>
                <w:sz w:val="24"/>
                <w:szCs w:val="24"/>
              </w:rPr>
              <w:t>注意</w:t>
            </w:r>
          </w:p>
          <w:p w14:paraId="7498D520" w14:textId="5C832545" w:rsidR="00510B5E" w:rsidRPr="00D47150" w:rsidRDefault="00510B5E" w:rsidP="00510B5E">
            <w:pPr>
              <w:rPr>
                <w:rFonts w:ascii="Microsoft JhengHei" w:eastAsia="Microsoft JhengHei" w:hAnsi="Microsoft JhengHei"/>
                <w:sz w:val="24"/>
                <w:szCs w:val="24"/>
              </w:rPr>
            </w:pPr>
            <w:r w:rsidRPr="0076736B">
              <w:rPr>
                <w:rFonts w:ascii="Microsoft JhengHei" w:eastAsia="Microsoft JhengHei" w:hAnsi="Microsoft JhengHei" w:hint="eastAsia"/>
                <w:sz w:val="24"/>
                <w:szCs w:val="24"/>
              </w:rPr>
              <w:t>この申請書は資格取得を証明する合格証の写しを添えて総務・経理部宛提出下さい。</w:t>
            </w:r>
          </w:p>
        </w:tc>
      </w:tr>
      <w:tr w:rsidR="00510B5E" w:rsidRPr="00D47150" w14:paraId="16D81136" w14:textId="77777777" w:rsidTr="0076736B">
        <w:trPr>
          <w:trHeight w:val="454"/>
        </w:trPr>
        <w:tc>
          <w:tcPr>
            <w:tcW w:w="5000" w:type="pct"/>
            <w:gridSpan w:val="6"/>
            <w:shd w:val="clear" w:color="auto" w:fill="F2F2F2" w:themeFill="background1" w:themeFillShade="F2"/>
            <w:vAlign w:val="center"/>
          </w:tcPr>
          <w:p w14:paraId="3D12D73D" w14:textId="5088EDBF" w:rsidR="00510B5E" w:rsidRPr="0076736B" w:rsidRDefault="00510B5E" w:rsidP="00510B5E">
            <w:pPr>
              <w:jc w:val="cente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資格取得を証明する合格証の写し貼附欄</w:t>
            </w:r>
          </w:p>
        </w:tc>
      </w:tr>
      <w:tr w:rsidR="00510B5E" w:rsidRPr="00D47150" w14:paraId="1222EC53" w14:textId="77777777" w:rsidTr="00510B5E">
        <w:trPr>
          <w:trHeight w:val="454"/>
        </w:trPr>
        <w:tc>
          <w:tcPr>
            <w:tcW w:w="5000" w:type="pct"/>
            <w:gridSpan w:val="6"/>
            <w:vAlign w:val="center"/>
          </w:tcPr>
          <w:p w14:paraId="3E099EEE" w14:textId="77777777" w:rsidR="00510B5E" w:rsidRPr="00D47150" w:rsidRDefault="00510B5E">
            <w:pPr>
              <w:rPr>
                <w:rFonts w:ascii="Microsoft JhengHei" w:eastAsia="Microsoft JhengHei" w:hAnsi="Microsoft JhengHei"/>
                <w:sz w:val="24"/>
                <w:szCs w:val="24"/>
              </w:rPr>
            </w:pPr>
          </w:p>
        </w:tc>
      </w:tr>
      <w:tr w:rsidR="00510B5E" w:rsidRPr="00D47150" w14:paraId="33C0FEDA" w14:textId="77777777" w:rsidTr="0076736B">
        <w:trPr>
          <w:trHeight w:val="454"/>
        </w:trPr>
        <w:tc>
          <w:tcPr>
            <w:tcW w:w="1665" w:type="pct"/>
            <w:gridSpan w:val="2"/>
            <w:shd w:val="clear" w:color="auto" w:fill="F2F2F2" w:themeFill="background1" w:themeFillShade="F2"/>
            <w:vAlign w:val="center"/>
          </w:tcPr>
          <w:p w14:paraId="4596184A" w14:textId="770D43F8" w:rsidR="00510B5E" w:rsidRPr="00510B5E" w:rsidRDefault="00510B5E" w:rsidP="00510B5E">
            <w:pPr>
              <w:jc w:val="center"/>
              <w:rPr>
                <w:rFonts w:ascii="Microsoft JhengHei" w:eastAsia="Microsoft JhengHei" w:hAnsi="Microsoft JhengHei"/>
                <w:b/>
                <w:bCs/>
                <w:sz w:val="24"/>
                <w:szCs w:val="24"/>
              </w:rPr>
            </w:pPr>
            <w:r w:rsidRPr="00510B5E">
              <w:rPr>
                <w:rFonts w:ascii="Microsoft JhengHei" w:eastAsia="Microsoft JhengHei" w:hAnsi="Microsoft JhengHei" w:hint="eastAsia"/>
                <w:b/>
                <w:bCs/>
                <w:sz w:val="24"/>
                <w:szCs w:val="24"/>
              </w:rPr>
              <w:t>総務部</w:t>
            </w:r>
          </w:p>
        </w:tc>
        <w:tc>
          <w:tcPr>
            <w:tcW w:w="1667" w:type="pct"/>
            <w:gridSpan w:val="2"/>
            <w:shd w:val="clear" w:color="auto" w:fill="F2F2F2" w:themeFill="background1" w:themeFillShade="F2"/>
            <w:vAlign w:val="center"/>
          </w:tcPr>
          <w:p w14:paraId="5B4AD008" w14:textId="55FB94D5" w:rsidR="00510B5E" w:rsidRPr="00510B5E" w:rsidRDefault="00510B5E" w:rsidP="00510B5E">
            <w:pPr>
              <w:jc w:val="center"/>
              <w:rPr>
                <w:rFonts w:ascii="Microsoft JhengHei" w:eastAsia="Microsoft JhengHei" w:hAnsi="Microsoft JhengHei"/>
                <w:b/>
                <w:bCs/>
                <w:sz w:val="24"/>
                <w:szCs w:val="24"/>
              </w:rPr>
            </w:pPr>
            <w:r w:rsidRPr="00510B5E">
              <w:rPr>
                <w:rFonts w:ascii="Microsoft JhengHei" w:eastAsia="Microsoft JhengHei" w:hAnsi="Microsoft JhengHei" w:hint="eastAsia"/>
                <w:b/>
                <w:bCs/>
                <w:sz w:val="24"/>
                <w:szCs w:val="24"/>
              </w:rPr>
              <w:t>部長</w:t>
            </w:r>
          </w:p>
        </w:tc>
        <w:tc>
          <w:tcPr>
            <w:tcW w:w="1667" w:type="pct"/>
            <w:gridSpan w:val="2"/>
            <w:shd w:val="clear" w:color="auto" w:fill="F2F2F2" w:themeFill="background1" w:themeFillShade="F2"/>
            <w:vAlign w:val="center"/>
          </w:tcPr>
          <w:p w14:paraId="21F0F3AD" w14:textId="34A380EE" w:rsidR="00510B5E" w:rsidRPr="00510B5E" w:rsidRDefault="00510B5E" w:rsidP="00510B5E">
            <w:pPr>
              <w:jc w:val="center"/>
              <w:rPr>
                <w:rFonts w:ascii="Microsoft JhengHei" w:eastAsia="Microsoft JhengHei" w:hAnsi="Microsoft JhengHei"/>
                <w:b/>
                <w:bCs/>
                <w:sz w:val="24"/>
                <w:szCs w:val="24"/>
              </w:rPr>
            </w:pPr>
            <w:r w:rsidRPr="00510B5E">
              <w:rPr>
                <w:rFonts w:ascii="Microsoft JhengHei" w:eastAsia="Microsoft JhengHei" w:hAnsi="Microsoft JhengHei" w:hint="eastAsia"/>
                <w:b/>
                <w:bCs/>
                <w:sz w:val="24"/>
                <w:szCs w:val="24"/>
              </w:rPr>
              <w:t>所属長</w:t>
            </w:r>
          </w:p>
        </w:tc>
      </w:tr>
      <w:tr w:rsidR="00510B5E" w:rsidRPr="00D47150" w14:paraId="46F990AE" w14:textId="77777777" w:rsidTr="00510B5E">
        <w:trPr>
          <w:trHeight w:val="454"/>
        </w:trPr>
        <w:tc>
          <w:tcPr>
            <w:tcW w:w="1665" w:type="pct"/>
            <w:gridSpan w:val="2"/>
            <w:vAlign w:val="center"/>
          </w:tcPr>
          <w:p w14:paraId="0E6DF96A" w14:textId="77777777" w:rsidR="00510B5E" w:rsidRPr="00D47150" w:rsidRDefault="00510B5E" w:rsidP="007D581C">
            <w:pPr>
              <w:jc w:val="center"/>
              <w:rPr>
                <w:rFonts w:ascii="Microsoft JhengHei" w:eastAsia="Microsoft JhengHei" w:hAnsi="Microsoft JhengHei"/>
                <w:sz w:val="24"/>
                <w:szCs w:val="24"/>
              </w:rPr>
            </w:pPr>
          </w:p>
        </w:tc>
        <w:tc>
          <w:tcPr>
            <w:tcW w:w="1667" w:type="pct"/>
            <w:gridSpan w:val="2"/>
            <w:vAlign w:val="center"/>
          </w:tcPr>
          <w:p w14:paraId="004D46CC" w14:textId="77777777" w:rsidR="00510B5E" w:rsidRPr="00D47150" w:rsidRDefault="00510B5E" w:rsidP="007D581C">
            <w:pPr>
              <w:jc w:val="center"/>
              <w:rPr>
                <w:rFonts w:ascii="Microsoft JhengHei" w:eastAsia="Microsoft JhengHei" w:hAnsi="Microsoft JhengHei"/>
                <w:sz w:val="24"/>
                <w:szCs w:val="24"/>
              </w:rPr>
            </w:pPr>
          </w:p>
        </w:tc>
        <w:tc>
          <w:tcPr>
            <w:tcW w:w="1667" w:type="pct"/>
            <w:gridSpan w:val="2"/>
            <w:vAlign w:val="center"/>
          </w:tcPr>
          <w:p w14:paraId="6B701C46" w14:textId="77777777" w:rsidR="00510B5E" w:rsidRPr="00D47150" w:rsidRDefault="00510B5E" w:rsidP="007D581C">
            <w:pPr>
              <w:jc w:val="center"/>
              <w:rPr>
                <w:rFonts w:ascii="Microsoft JhengHei" w:eastAsia="Microsoft JhengHei" w:hAnsi="Microsoft JhengHei"/>
                <w:sz w:val="24"/>
                <w:szCs w:val="24"/>
              </w:rPr>
            </w:pPr>
          </w:p>
        </w:tc>
      </w:tr>
      <w:tr w:rsidR="00510B5E" w:rsidRPr="00D47150" w14:paraId="01A6E419" w14:textId="77777777" w:rsidTr="0076736B">
        <w:trPr>
          <w:trHeight w:val="454"/>
        </w:trPr>
        <w:tc>
          <w:tcPr>
            <w:tcW w:w="833" w:type="pct"/>
            <w:shd w:val="clear" w:color="auto" w:fill="F2F2F2" w:themeFill="background1" w:themeFillShade="F2"/>
            <w:vAlign w:val="center"/>
          </w:tcPr>
          <w:p w14:paraId="5BCB3564" w14:textId="3C3D0192" w:rsidR="00510B5E" w:rsidRPr="0076736B" w:rsidRDefault="00510B5E">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承認日</w:t>
            </w:r>
          </w:p>
        </w:tc>
        <w:tc>
          <w:tcPr>
            <w:tcW w:w="4167" w:type="pct"/>
            <w:gridSpan w:val="5"/>
            <w:vAlign w:val="center"/>
          </w:tcPr>
          <w:p w14:paraId="6DB2DBCB" w14:textId="77777777" w:rsidR="00510B5E" w:rsidRPr="00D47150" w:rsidRDefault="00510B5E">
            <w:pPr>
              <w:rPr>
                <w:rFonts w:ascii="Microsoft JhengHei" w:eastAsia="Microsoft JhengHei" w:hAnsi="Microsoft JhengHei"/>
                <w:sz w:val="24"/>
                <w:szCs w:val="24"/>
              </w:rPr>
            </w:pPr>
          </w:p>
        </w:tc>
      </w:tr>
      <w:tr w:rsidR="0076736B" w:rsidRPr="00D47150" w14:paraId="17E62AB1" w14:textId="77777777" w:rsidTr="0076736B">
        <w:trPr>
          <w:trHeight w:val="454"/>
        </w:trPr>
        <w:tc>
          <w:tcPr>
            <w:tcW w:w="833" w:type="pct"/>
            <w:vMerge w:val="restart"/>
            <w:shd w:val="clear" w:color="auto" w:fill="F2F2F2" w:themeFill="background1" w:themeFillShade="F2"/>
            <w:vAlign w:val="center"/>
          </w:tcPr>
          <w:p w14:paraId="0BB02C10" w14:textId="77777777" w:rsidR="0076736B" w:rsidRPr="0076736B" w:rsidRDefault="0076736B">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事務処理</w:t>
            </w:r>
          </w:p>
          <w:p w14:paraId="20E27434" w14:textId="3D8AAA33" w:rsidR="0076736B" w:rsidRPr="00D47150" w:rsidRDefault="0076736B">
            <w:pPr>
              <w:rPr>
                <w:rFonts w:ascii="Microsoft JhengHei" w:eastAsia="Microsoft JhengHei" w:hAnsi="Microsoft JhengHei"/>
                <w:sz w:val="24"/>
                <w:szCs w:val="24"/>
              </w:rPr>
            </w:pPr>
            <w:r w:rsidRPr="0076736B">
              <w:rPr>
                <w:rFonts w:ascii="Microsoft JhengHei" w:eastAsia="Microsoft JhengHei" w:hAnsi="Microsoft JhengHei" w:hint="eastAsia"/>
                <w:b/>
                <w:bCs/>
                <w:sz w:val="24"/>
                <w:szCs w:val="24"/>
              </w:rPr>
              <w:t>確認欄</w:t>
            </w:r>
          </w:p>
        </w:tc>
        <w:tc>
          <w:tcPr>
            <w:tcW w:w="1667" w:type="pct"/>
            <w:gridSpan w:val="2"/>
            <w:shd w:val="clear" w:color="auto" w:fill="F2F2F2" w:themeFill="background1" w:themeFillShade="F2"/>
            <w:vAlign w:val="center"/>
          </w:tcPr>
          <w:p w14:paraId="0B892C9D" w14:textId="2E78A45E" w:rsidR="0076736B" w:rsidRPr="0076736B" w:rsidRDefault="0076736B" w:rsidP="0076736B">
            <w:pPr>
              <w:jc w:val="cente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事務処理項目</w:t>
            </w:r>
          </w:p>
        </w:tc>
        <w:tc>
          <w:tcPr>
            <w:tcW w:w="833" w:type="pct"/>
            <w:shd w:val="clear" w:color="auto" w:fill="F2F2F2" w:themeFill="background1" w:themeFillShade="F2"/>
            <w:vAlign w:val="center"/>
          </w:tcPr>
          <w:p w14:paraId="288144C0" w14:textId="69C2FBE4" w:rsidR="0076736B" w:rsidRPr="0076736B" w:rsidRDefault="0076736B" w:rsidP="0076736B">
            <w:pPr>
              <w:jc w:val="cente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内容</w:t>
            </w:r>
          </w:p>
        </w:tc>
        <w:tc>
          <w:tcPr>
            <w:tcW w:w="833" w:type="pct"/>
            <w:shd w:val="clear" w:color="auto" w:fill="F2F2F2" w:themeFill="background1" w:themeFillShade="F2"/>
            <w:vAlign w:val="center"/>
          </w:tcPr>
          <w:p w14:paraId="023738B2" w14:textId="6CAA03EF" w:rsidR="0076736B" w:rsidRPr="0076736B" w:rsidRDefault="0076736B" w:rsidP="0076736B">
            <w:pPr>
              <w:jc w:val="cente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担当者</w:t>
            </w:r>
          </w:p>
        </w:tc>
        <w:tc>
          <w:tcPr>
            <w:tcW w:w="834" w:type="pct"/>
            <w:shd w:val="clear" w:color="auto" w:fill="F2F2F2" w:themeFill="background1" w:themeFillShade="F2"/>
            <w:vAlign w:val="center"/>
          </w:tcPr>
          <w:p w14:paraId="1B86A7F5" w14:textId="53995CD1" w:rsidR="0076736B" w:rsidRPr="0076736B" w:rsidRDefault="0076736B" w:rsidP="0076736B">
            <w:pPr>
              <w:jc w:val="cente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所属長</w:t>
            </w:r>
          </w:p>
        </w:tc>
      </w:tr>
      <w:tr w:rsidR="0076736B" w:rsidRPr="00D47150" w14:paraId="59D2D5FF" w14:textId="77777777" w:rsidTr="0076736B">
        <w:trPr>
          <w:trHeight w:val="454"/>
        </w:trPr>
        <w:tc>
          <w:tcPr>
            <w:tcW w:w="833" w:type="pct"/>
            <w:vMerge/>
            <w:shd w:val="clear" w:color="auto" w:fill="F2F2F2" w:themeFill="background1" w:themeFillShade="F2"/>
            <w:vAlign w:val="center"/>
          </w:tcPr>
          <w:p w14:paraId="2E20FBF3" w14:textId="77777777" w:rsidR="0076736B" w:rsidRPr="00D47150" w:rsidRDefault="0076736B">
            <w:pPr>
              <w:rPr>
                <w:rFonts w:ascii="Microsoft JhengHei" w:eastAsia="Microsoft JhengHei" w:hAnsi="Microsoft JhengHei"/>
                <w:sz w:val="24"/>
                <w:szCs w:val="24"/>
              </w:rPr>
            </w:pPr>
          </w:p>
        </w:tc>
        <w:tc>
          <w:tcPr>
            <w:tcW w:w="833" w:type="pct"/>
            <w:vMerge w:val="restart"/>
            <w:vAlign w:val="center"/>
          </w:tcPr>
          <w:p w14:paraId="426E67BA" w14:textId="27772575" w:rsidR="0076736B" w:rsidRPr="0076736B" w:rsidRDefault="0076736B">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総務部担当</w:t>
            </w:r>
          </w:p>
        </w:tc>
        <w:tc>
          <w:tcPr>
            <w:tcW w:w="834" w:type="pct"/>
            <w:vAlign w:val="center"/>
          </w:tcPr>
          <w:p w14:paraId="208E2B3B" w14:textId="0AF1205A" w:rsidR="0076736B" w:rsidRPr="0076736B" w:rsidRDefault="0076736B">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受付</w:t>
            </w:r>
          </w:p>
        </w:tc>
        <w:tc>
          <w:tcPr>
            <w:tcW w:w="833" w:type="pct"/>
            <w:vAlign w:val="center"/>
          </w:tcPr>
          <w:p w14:paraId="091D360D" w14:textId="77777777" w:rsidR="0076736B" w:rsidRPr="00D47150" w:rsidRDefault="0076736B">
            <w:pPr>
              <w:rPr>
                <w:rFonts w:ascii="Microsoft JhengHei" w:eastAsia="Microsoft JhengHei" w:hAnsi="Microsoft JhengHei"/>
                <w:sz w:val="24"/>
                <w:szCs w:val="24"/>
              </w:rPr>
            </w:pPr>
          </w:p>
        </w:tc>
        <w:tc>
          <w:tcPr>
            <w:tcW w:w="833" w:type="pct"/>
            <w:vMerge w:val="restart"/>
            <w:vAlign w:val="center"/>
          </w:tcPr>
          <w:p w14:paraId="40AF4C5E" w14:textId="77777777" w:rsidR="0076736B" w:rsidRPr="00D47150" w:rsidRDefault="0076736B">
            <w:pPr>
              <w:rPr>
                <w:rFonts w:ascii="Microsoft JhengHei" w:eastAsia="Microsoft JhengHei" w:hAnsi="Microsoft JhengHei"/>
                <w:sz w:val="24"/>
                <w:szCs w:val="24"/>
              </w:rPr>
            </w:pPr>
          </w:p>
        </w:tc>
        <w:tc>
          <w:tcPr>
            <w:tcW w:w="834" w:type="pct"/>
            <w:vMerge w:val="restart"/>
            <w:vAlign w:val="center"/>
          </w:tcPr>
          <w:p w14:paraId="20117C1B" w14:textId="77777777" w:rsidR="0076736B" w:rsidRPr="00D47150" w:rsidRDefault="0076736B">
            <w:pPr>
              <w:rPr>
                <w:rFonts w:ascii="Microsoft JhengHei" w:eastAsia="Microsoft JhengHei" w:hAnsi="Microsoft JhengHei"/>
                <w:sz w:val="24"/>
                <w:szCs w:val="24"/>
              </w:rPr>
            </w:pPr>
          </w:p>
        </w:tc>
      </w:tr>
      <w:tr w:rsidR="0076736B" w:rsidRPr="00D47150" w14:paraId="4C23CC3D" w14:textId="77777777" w:rsidTr="0076736B">
        <w:trPr>
          <w:trHeight w:val="454"/>
        </w:trPr>
        <w:tc>
          <w:tcPr>
            <w:tcW w:w="833" w:type="pct"/>
            <w:vMerge/>
            <w:shd w:val="clear" w:color="auto" w:fill="F2F2F2" w:themeFill="background1" w:themeFillShade="F2"/>
            <w:vAlign w:val="center"/>
          </w:tcPr>
          <w:p w14:paraId="5A412255" w14:textId="77777777" w:rsidR="0076736B" w:rsidRPr="00D47150" w:rsidRDefault="0076736B">
            <w:pPr>
              <w:rPr>
                <w:rFonts w:ascii="Microsoft JhengHei" w:eastAsia="Microsoft JhengHei" w:hAnsi="Microsoft JhengHei"/>
                <w:sz w:val="24"/>
                <w:szCs w:val="24"/>
              </w:rPr>
            </w:pPr>
          </w:p>
        </w:tc>
        <w:tc>
          <w:tcPr>
            <w:tcW w:w="833" w:type="pct"/>
            <w:vMerge/>
            <w:vAlign w:val="center"/>
          </w:tcPr>
          <w:p w14:paraId="0FCEF66A" w14:textId="77777777" w:rsidR="0076736B" w:rsidRPr="0076736B" w:rsidRDefault="0076736B">
            <w:pPr>
              <w:rPr>
                <w:rFonts w:ascii="Microsoft JhengHei" w:eastAsia="Microsoft JhengHei" w:hAnsi="Microsoft JhengHei"/>
                <w:b/>
                <w:bCs/>
                <w:sz w:val="24"/>
                <w:szCs w:val="24"/>
              </w:rPr>
            </w:pPr>
          </w:p>
        </w:tc>
        <w:tc>
          <w:tcPr>
            <w:tcW w:w="834" w:type="pct"/>
            <w:vAlign w:val="center"/>
          </w:tcPr>
          <w:p w14:paraId="11D00AB1" w14:textId="1F99EF26" w:rsidR="0076736B" w:rsidRPr="0076736B" w:rsidRDefault="0076736B">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支給額</w:t>
            </w:r>
          </w:p>
        </w:tc>
        <w:tc>
          <w:tcPr>
            <w:tcW w:w="833" w:type="pct"/>
            <w:vAlign w:val="center"/>
          </w:tcPr>
          <w:p w14:paraId="7536D508" w14:textId="113A7D17" w:rsidR="0076736B" w:rsidRPr="00D47150" w:rsidRDefault="0076736B" w:rsidP="0076736B">
            <w:pPr>
              <w:jc w:val="right"/>
              <w:rPr>
                <w:rFonts w:ascii="Microsoft JhengHei" w:eastAsia="Microsoft JhengHei" w:hAnsi="Microsoft JhengHei"/>
                <w:sz w:val="24"/>
                <w:szCs w:val="24"/>
              </w:rPr>
            </w:pPr>
            <w:r w:rsidRPr="0076736B">
              <w:rPr>
                <w:rFonts w:ascii="Microsoft JhengHei" w:eastAsia="Microsoft JhengHei" w:hAnsi="Microsoft JhengHei" w:hint="eastAsia"/>
                <w:sz w:val="24"/>
                <w:szCs w:val="24"/>
              </w:rPr>
              <w:t>円</w:t>
            </w:r>
          </w:p>
        </w:tc>
        <w:tc>
          <w:tcPr>
            <w:tcW w:w="833" w:type="pct"/>
            <w:vMerge/>
            <w:vAlign w:val="center"/>
          </w:tcPr>
          <w:p w14:paraId="53977E9A" w14:textId="77777777" w:rsidR="0076736B" w:rsidRPr="00D47150" w:rsidRDefault="0076736B">
            <w:pPr>
              <w:rPr>
                <w:rFonts w:ascii="Microsoft JhengHei" w:eastAsia="Microsoft JhengHei" w:hAnsi="Microsoft JhengHei"/>
                <w:sz w:val="24"/>
                <w:szCs w:val="24"/>
              </w:rPr>
            </w:pPr>
          </w:p>
        </w:tc>
        <w:tc>
          <w:tcPr>
            <w:tcW w:w="834" w:type="pct"/>
            <w:vMerge/>
            <w:vAlign w:val="center"/>
          </w:tcPr>
          <w:p w14:paraId="75E0CCF5" w14:textId="77777777" w:rsidR="0076736B" w:rsidRPr="00D47150" w:rsidRDefault="0076736B">
            <w:pPr>
              <w:rPr>
                <w:rFonts w:ascii="Microsoft JhengHei" w:eastAsia="Microsoft JhengHei" w:hAnsi="Microsoft JhengHei"/>
                <w:sz w:val="24"/>
                <w:szCs w:val="24"/>
              </w:rPr>
            </w:pPr>
          </w:p>
        </w:tc>
      </w:tr>
      <w:tr w:rsidR="0076736B" w:rsidRPr="00D47150" w14:paraId="43141CC5" w14:textId="77777777" w:rsidTr="0076736B">
        <w:trPr>
          <w:trHeight w:val="454"/>
        </w:trPr>
        <w:tc>
          <w:tcPr>
            <w:tcW w:w="833" w:type="pct"/>
            <w:vMerge/>
            <w:shd w:val="clear" w:color="auto" w:fill="F2F2F2" w:themeFill="background1" w:themeFillShade="F2"/>
            <w:vAlign w:val="center"/>
          </w:tcPr>
          <w:p w14:paraId="5EE0AB2F" w14:textId="77777777" w:rsidR="0076736B" w:rsidRPr="00D47150" w:rsidRDefault="0076736B">
            <w:pPr>
              <w:rPr>
                <w:rFonts w:ascii="Microsoft JhengHei" w:eastAsia="Microsoft JhengHei" w:hAnsi="Microsoft JhengHei"/>
                <w:sz w:val="24"/>
                <w:szCs w:val="24"/>
              </w:rPr>
            </w:pPr>
          </w:p>
        </w:tc>
        <w:tc>
          <w:tcPr>
            <w:tcW w:w="833" w:type="pct"/>
            <w:vMerge w:val="restart"/>
            <w:vAlign w:val="center"/>
          </w:tcPr>
          <w:p w14:paraId="5447319C" w14:textId="77777777" w:rsidR="0076736B" w:rsidRPr="0076736B" w:rsidRDefault="0076736B" w:rsidP="000F0F77">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総務部</w:t>
            </w:r>
          </w:p>
          <w:p w14:paraId="6C140808" w14:textId="65DD4F92" w:rsidR="0076736B" w:rsidRPr="0076736B" w:rsidRDefault="00CF1849" w:rsidP="000F0F77">
            <w:pPr>
              <w:rPr>
                <w:rFonts w:ascii="Microsoft JhengHei" w:eastAsia="Microsoft JhengHei" w:hAnsi="Microsoft JhengHei"/>
                <w:b/>
                <w:bCs/>
                <w:sz w:val="24"/>
                <w:szCs w:val="24"/>
              </w:rPr>
            </w:pPr>
            <w:r w:rsidRPr="00510B5E">
              <w:rPr>
                <w:rFonts w:ascii="Microsoft JhengHei" w:eastAsia="Microsoft JhengHei" w:hAnsi="Microsoft JhengHei" w:hint="eastAsia"/>
                <w:b/>
                <w:bCs/>
                <w:sz w:val="24"/>
                <w:szCs w:val="24"/>
              </w:rPr>
              <w:t>部</w:t>
            </w:r>
            <w:r w:rsidR="00E31FAD" w:rsidRPr="00E31FAD">
              <w:rPr>
                <w:rFonts w:ascii="Microsoft JhengHei" w:eastAsia="Microsoft JhengHei" w:hAnsi="Microsoft JhengHei" w:hint="eastAsia"/>
                <w:b/>
                <w:bCs/>
                <w:sz w:val="24"/>
                <w:szCs w:val="24"/>
              </w:rPr>
              <w:t>長</w:t>
            </w:r>
            <w:r w:rsidR="0076736B" w:rsidRPr="0076736B">
              <w:rPr>
                <w:rFonts w:ascii="Microsoft JhengHei" w:eastAsia="Microsoft JhengHei" w:hAnsi="Microsoft JhengHei" w:hint="eastAsia"/>
                <w:b/>
                <w:bCs/>
                <w:sz w:val="24"/>
                <w:szCs w:val="24"/>
              </w:rPr>
              <w:t>担当</w:t>
            </w:r>
          </w:p>
        </w:tc>
        <w:tc>
          <w:tcPr>
            <w:tcW w:w="834" w:type="pct"/>
            <w:vAlign w:val="center"/>
          </w:tcPr>
          <w:p w14:paraId="57851291" w14:textId="1DE1DB94" w:rsidR="0076736B" w:rsidRPr="0076736B" w:rsidRDefault="0076736B">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受付</w:t>
            </w:r>
          </w:p>
        </w:tc>
        <w:tc>
          <w:tcPr>
            <w:tcW w:w="833" w:type="pct"/>
            <w:vAlign w:val="center"/>
          </w:tcPr>
          <w:p w14:paraId="272621AA" w14:textId="77777777" w:rsidR="0076736B" w:rsidRPr="00D47150" w:rsidRDefault="0076736B">
            <w:pPr>
              <w:rPr>
                <w:rFonts w:ascii="Microsoft JhengHei" w:eastAsia="Microsoft JhengHei" w:hAnsi="Microsoft JhengHei"/>
                <w:sz w:val="24"/>
                <w:szCs w:val="24"/>
              </w:rPr>
            </w:pPr>
          </w:p>
        </w:tc>
        <w:tc>
          <w:tcPr>
            <w:tcW w:w="833" w:type="pct"/>
            <w:vMerge w:val="restart"/>
            <w:vAlign w:val="center"/>
          </w:tcPr>
          <w:p w14:paraId="7CE63A31" w14:textId="77777777" w:rsidR="0076736B" w:rsidRPr="00D47150" w:rsidRDefault="0076736B">
            <w:pPr>
              <w:rPr>
                <w:rFonts w:ascii="Microsoft JhengHei" w:eastAsia="Microsoft JhengHei" w:hAnsi="Microsoft JhengHei"/>
                <w:sz w:val="24"/>
                <w:szCs w:val="24"/>
              </w:rPr>
            </w:pPr>
          </w:p>
        </w:tc>
        <w:tc>
          <w:tcPr>
            <w:tcW w:w="834" w:type="pct"/>
            <w:vMerge w:val="restart"/>
            <w:vAlign w:val="center"/>
          </w:tcPr>
          <w:p w14:paraId="275355ED" w14:textId="77777777" w:rsidR="0076736B" w:rsidRPr="00D47150" w:rsidRDefault="0076736B">
            <w:pPr>
              <w:rPr>
                <w:rFonts w:ascii="Microsoft JhengHei" w:eastAsia="Microsoft JhengHei" w:hAnsi="Microsoft JhengHei"/>
                <w:sz w:val="24"/>
                <w:szCs w:val="24"/>
              </w:rPr>
            </w:pPr>
          </w:p>
        </w:tc>
      </w:tr>
      <w:tr w:rsidR="0076736B" w:rsidRPr="00D47150" w14:paraId="51C42FC9" w14:textId="77777777" w:rsidTr="0076736B">
        <w:trPr>
          <w:trHeight w:val="454"/>
        </w:trPr>
        <w:tc>
          <w:tcPr>
            <w:tcW w:w="833" w:type="pct"/>
            <w:vMerge/>
            <w:shd w:val="clear" w:color="auto" w:fill="F2F2F2" w:themeFill="background1" w:themeFillShade="F2"/>
            <w:vAlign w:val="center"/>
          </w:tcPr>
          <w:p w14:paraId="60F68D67" w14:textId="77777777" w:rsidR="0076736B" w:rsidRPr="00D47150" w:rsidRDefault="0076736B">
            <w:pPr>
              <w:rPr>
                <w:rFonts w:ascii="Microsoft JhengHei" w:eastAsia="Microsoft JhengHei" w:hAnsi="Microsoft JhengHei"/>
                <w:sz w:val="24"/>
                <w:szCs w:val="24"/>
              </w:rPr>
            </w:pPr>
          </w:p>
        </w:tc>
        <w:tc>
          <w:tcPr>
            <w:tcW w:w="833" w:type="pct"/>
            <w:vMerge/>
            <w:vAlign w:val="center"/>
          </w:tcPr>
          <w:p w14:paraId="6D9B8C72" w14:textId="77777777" w:rsidR="0076736B" w:rsidRPr="0076736B" w:rsidRDefault="0076736B" w:rsidP="000F0F77">
            <w:pPr>
              <w:rPr>
                <w:rFonts w:ascii="Microsoft JhengHei" w:eastAsia="Microsoft JhengHei" w:hAnsi="Microsoft JhengHei"/>
                <w:b/>
                <w:bCs/>
                <w:sz w:val="24"/>
                <w:szCs w:val="24"/>
              </w:rPr>
            </w:pPr>
          </w:p>
        </w:tc>
        <w:tc>
          <w:tcPr>
            <w:tcW w:w="834" w:type="pct"/>
            <w:vAlign w:val="center"/>
          </w:tcPr>
          <w:p w14:paraId="0367DE10" w14:textId="19495F68" w:rsidR="0076736B" w:rsidRPr="0076736B" w:rsidRDefault="0076736B">
            <w:pPr>
              <w:rPr>
                <w:rFonts w:ascii="Microsoft JhengHei" w:eastAsia="Microsoft JhengHei" w:hAnsi="Microsoft JhengHei"/>
                <w:b/>
                <w:bCs/>
                <w:sz w:val="24"/>
                <w:szCs w:val="24"/>
              </w:rPr>
            </w:pPr>
            <w:r w:rsidRPr="0076736B">
              <w:rPr>
                <w:rFonts w:ascii="Microsoft JhengHei" w:eastAsia="Microsoft JhengHei" w:hAnsi="Microsoft JhengHei" w:hint="eastAsia"/>
                <w:b/>
                <w:bCs/>
                <w:sz w:val="24"/>
                <w:szCs w:val="24"/>
              </w:rPr>
              <w:t>支給月</w:t>
            </w:r>
          </w:p>
        </w:tc>
        <w:tc>
          <w:tcPr>
            <w:tcW w:w="833" w:type="pct"/>
            <w:vAlign w:val="center"/>
          </w:tcPr>
          <w:p w14:paraId="42BECDF9" w14:textId="48C01A56" w:rsidR="0076736B" w:rsidRPr="0076736B" w:rsidRDefault="0076736B">
            <w:pPr>
              <w:rPr>
                <w:rFonts w:ascii="Microsoft JhengHei" w:eastAsia="Microsoft JhengHei" w:hAnsi="Microsoft JhengHei"/>
                <w:sz w:val="24"/>
                <w:szCs w:val="24"/>
              </w:rPr>
            </w:pPr>
            <w:r w:rsidRPr="0076736B">
              <w:rPr>
                <w:rFonts w:ascii="Microsoft JhengHei" w:eastAsia="Microsoft JhengHei" w:hAnsi="Microsoft JhengHei"/>
                <w:sz w:val="24"/>
                <w:szCs w:val="24"/>
              </w:rPr>
              <w:t>/</w:t>
            </w:r>
          </w:p>
        </w:tc>
        <w:tc>
          <w:tcPr>
            <w:tcW w:w="833" w:type="pct"/>
            <w:vMerge/>
            <w:vAlign w:val="center"/>
          </w:tcPr>
          <w:p w14:paraId="2CF0B235" w14:textId="77777777" w:rsidR="0076736B" w:rsidRPr="00D47150" w:rsidRDefault="0076736B">
            <w:pPr>
              <w:rPr>
                <w:rFonts w:ascii="Microsoft JhengHei" w:eastAsia="Microsoft JhengHei" w:hAnsi="Microsoft JhengHei"/>
                <w:sz w:val="24"/>
                <w:szCs w:val="24"/>
              </w:rPr>
            </w:pPr>
          </w:p>
        </w:tc>
        <w:tc>
          <w:tcPr>
            <w:tcW w:w="834" w:type="pct"/>
            <w:vMerge/>
            <w:vAlign w:val="center"/>
          </w:tcPr>
          <w:p w14:paraId="28F1728C" w14:textId="77777777" w:rsidR="0076736B" w:rsidRPr="00D47150" w:rsidRDefault="0076736B">
            <w:pPr>
              <w:rPr>
                <w:rFonts w:ascii="Microsoft JhengHei" w:eastAsia="Microsoft JhengHei" w:hAnsi="Microsoft JhengHei"/>
                <w:sz w:val="24"/>
                <w:szCs w:val="24"/>
              </w:rPr>
            </w:pPr>
          </w:p>
        </w:tc>
      </w:tr>
    </w:tbl>
    <w:p w14:paraId="4E676A76" w14:textId="77777777" w:rsidR="00194C17" w:rsidRDefault="00194C17"/>
    <w:sectPr w:rsidR="00194C17" w:rsidSect="0076736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100D" w14:textId="77777777" w:rsidR="00C4096D" w:rsidRDefault="00C4096D" w:rsidP="00A66B11">
      <w:pPr>
        <w:spacing w:after="0" w:line="240" w:lineRule="auto"/>
      </w:pPr>
      <w:r>
        <w:separator/>
      </w:r>
    </w:p>
  </w:endnote>
  <w:endnote w:type="continuationSeparator" w:id="0">
    <w:p w14:paraId="65EAD949" w14:textId="77777777" w:rsidR="00C4096D" w:rsidRDefault="00C4096D" w:rsidP="00A66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A2281" w14:textId="77777777" w:rsidR="00C4096D" w:rsidRDefault="00C4096D" w:rsidP="00A66B11">
      <w:pPr>
        <w:spacing w:after="0" w:line="240" w:lineRule="auto"/>
      </w:pPr>
      <w:r>
        <w:separator/>
      </w:r>
    </w:p>
  </w:footnote>
  <w:footnote w:type="continuationSeparator" w:id="0">
    <w:p w14:paraId="087CC329" w14:textId="77777777" w:rsidR="00C4096D" w:rsidRDefault="00C4096D" w:rsidP="00A66B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F60"/>
    <w:rsid w:val="00003553"/>
    <w:rsid w:val="00086FAB"/>
    <w:rsid w:val="000F0F77"/>
    <w:rsid w:val="001448F9"/>
    <w:rsid w:val="00194C17"/>
    <w:rsid w:val="001A7CCE"/>
    <w:rsid w:val="001B144D"/>
    <w:rsid w:val="0025184F"/>
    <w:rsid w:val="00510B5E"/>
    <w:rsid w:val="00541F69"/>
    <w:rsid w:val="00550C4D"/>
    <w:rsid w:val="005A6308"/>
    <w:rsid w:val="005E0CC7"/>
    <w:rsid w:val="006B7F60"/>
    <w:rsid w:val="006E4BDC"/>
    <w:rsid w:val="0076736B"/>
    <w:rsid w:val="007C48AC"/>
    <w:rsid w:val="007D581C"/>
    <w:rsid w:val="00990BAC"/>
    <w:rsid w:val="00A66B11"/>
    <w:rsid w:val="00B80442"/>
    <w:rsid w:val="00C4096D"/>
    <w:rsid w:val="00CE1A14"/>
    <w:rsid w:val="00CF1849"/>
    <w:rsid w:val="00CF579E"/>
    <w:rsid w:val="00D47150"/>
    <w:rsid w:val="00D82814"/>
    <w:rsid w:val="00E05D24"/>
    <w:rsid w:val="00E31FAD"/>
    <w:rsid w:val="00F736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B1FDC"/>
  <w15:chartTrackingRefBased/>
  <w15:docId w15:val="{E07C1256-2CCC-4555-99EF-39E101A8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6B11"/>
    <w:pPr>
      <w:tabs>
        <w:tab w:val="center" w:pos="4680"/>
        <w:tab w:val="right" w:pos="9360"/>
      </w:tabs>
      <w:spacing w:after="0" w:line="240" w:lineRule="auto"/>
    </w:pPr>
  </w:style>
  <w:style w:type="character" w:customStyle="1" w:styleId="a4">
    <w:name w:val="頁首 字元"/>
    <w:basedOn w:val="a0"/>
    <w:link w:val="a3"/>
    <w:uiPriority w:val="99"/>
    <w:rsid w:val="00A66B11"/>
  </w:style>
  <w:style w:type="paragraph" w:styleId="a5">
    <w:name w:val="footer"/>
    <w:basedOn w:val="a"/>
    <w:link w:val="a6"/>
    <w:uiPriority w:val="99"/>
    <w:unhideWhenUsed/>
    <w:rsid w:val="00A66B11"/>
    <w:pPr>
      <w:tabs>
        <w:tab w:val="center" w:pos="4680"/>
        <w:tab w:val="right" w:pos="9360"/>
      </w:tabs>
      <w:spacing w:after="0" w:line="240" w:lineRule="auto"/>
    </w:pPr>
  </w:style>
  <w:style w:type="character" w:customStyle="1" w:styleId="a6">
    <w:name w:val="頁尾 字元"/>
    <w:basedOn w:val="a0"/>
    <w:link w:val="a5"/>
    <w:uiPriority w:val="99"/>
    <w:rsid w:val="00A66B11"/>
  </w:style>
  <w:style w:type="table" w:styleId="a7">
    <w:name w:val="Table Grid"/>
    <w:basedOn w:val="a1"/>
    <w:uiPriority w:val="39"/>
    <w:rsid w:val="00A6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百加資通-蔡惠芬(Ann)</dc:creator>
  <cp:keywords/>
  <dc:description/>
  <cp:lastModifiedBy>百加資通-蔡惠芬(Ann)</cp:lastModifiedBy>
  <cp:revision>26</cp:revision>
  <dcterms:created xsi:type="dcterms:W3CDTF">2023-02-03T02:28:00Z</dcterms:created>
  <dcterms:modified xsi:type="dcterms:W3CDTF">2023-02-15T00:43:00Z</dcterms:modified>
</cp:coreProperties>
</file>